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5F" w:rsidRPr="00174FA6" w:rsidRDefault="00E82A5F" w:rsidP="00E82A5F">
      <w:pPr>
        <w:rPr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-96520</wp:posOffset>
            </wp:positionV>
            <wp:extent cx="2077085" cy="738505"/>
            <wp:effectExtent l="0" t="0" r="0" b="4445"/>
            <wp:wrapTight wrapText="bothSides">
              <wp:wrapPolygon edited="0">
                <wp:start x="3170" y="1672"/>
                <wp:lineTo x="396" y="11701"/>
                <wp:lineTo x="2972" y="21173"/>
                <wp:lineTo x="6537" y="21173"/>
                <wp:lineTo x="17037" y="20058"/>
                <wp:lineTo x="21395" y="17830"/>
                <wp:lineTo x="21395" y="5572"/>
                <wp:lineTo x="20603" y="5015"/>
                <wp:lineTo x="6537" y="1672"/>
                <wp:lineTo x="3170" y="1672"/>
              </wp:wrapPolygon>
            </wp:wrapTight>
            <wp:docPr id="2" name="Obraz 2" descr="https://apps.biblioteka.pollub.pl/dopobrania/pliki/grafika/logo%20CINT%20-%20polskie%20granat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s.biblioteka.pollub.pl/dopobrania/pliki/grafika/logo%20CINT%20-%20polskie%20granatow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174FA6">
        <w:rPr>
          <w:sz w:val="20"/>
          <w:szCs w:val="20"/>
        </w:rPr>
        <w:t>……</w:t>
      </w:r>
      <w:r w:rsidR="008F1A9D">
        <w:rPr>
          <w:sz w:val="20"/>
          <w:szCs w:val="20"/>
        </w:rPr>
        <w:t>.</w:t>
      </w:r>
      <w:r w:rsidRPr="00174FA6">
        <w:rPr>
          <w:sz w:val="20"/>
          <w:szCs w:val="20"/>
        </w:rPr>
        <w:t>………</w:t>
      </w:r>
      <w:r w:rsidR="00174FA6">
        <w:rPr>
          <w:sz w:val="20"/>
          <w:szCs w:val="20"/>
        </w:rPr>
        <w:t>..</w:t>
      </w:r>
      <w:r w:rsidRPr="00174FA6">
        <w:rPr>
          <w:sz w:val="20"/>
          <w:szCs w:val="20"/>
        </w:rPr>
        <w:t>……</w:t>
      </w:r>
      <w:r w:rsidR="00174FA6">
        <w:rPr>
          <w:sz w:val="20"/>
          <w:szCs w:val="20"/>
        </w:rPr>
        <w:t>..</w:t>
      </w:r>
      <w:r w:rsidR="008F1A9D">
        <w:rPr>
          <w:sz w:val="20"/>
          <w:szCs w:val="20"/>
        </w:rPr>
        <w:t>………, dn.</w:t>
      </w:r>
      <w:r w:rsidRPr="00174FA6">
        <w:rPr>
          <w:sz w:val="20"/>
          <w:szCs w:val="20"/>
        </w:rPr>
        <w:t>…</w:t>
      </w:r>
      <w:r w:rsidR="00174FA6">
        <w:rPr>
          <w:sz w:val="20"/>
          <w:szCs w:val="20"/>
        </w:rPr>
        <w:t>..</w:t>
      </w:r>
      <w:r w:rsidRPr="00174FA6">
        <w:rPr>
          <w:sz w:val="20"/>
          <w:szCs w:val="20"/>
        </w:rPr>
        <w:t>……………</w:t>
      </w:r>
      <w:r w:rsidR="008F1A9D">
        <w:rPr>
          <w:sz w:val="20"/>
          <w:szCs w:val="20"/>
        </w:rPr>
        <w:t>……</w:t>
      </w:r>
    </w:p>
    <w:p w:rsidR="00E82A5F" w:rsidRDefault="00E82A5F" w:rsidP="00E82A5F"/>
    <w:p w:rsidR="001F6E0C" w:rsidRDefault="001F6E0C" w:rsidP="001F6E0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/>
          <w:lang w:eastAsia="pl-PL"/>
        </w:rPr>
      </w:pPr>
    </w:p>
    <w:p w:rsidR="00010F4E" w:rsidRPr="001F6E0C" w:rsidRDefault="00010F4E" w:rsidP="001F6E0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0000"/>
          <w:lang w:eastAsia="pl-PL"/>
        </w:rPr>
      </w:pPr>
      <w:r w:rsidRPr="001F6E0C">
        <w:rPr>
          <w:rFonts w:eastAsia="Times New Roman" w:cstheme="minorHAnsi"/>
          <w:b/>
          <w:color w:val="000000"/>
          <w:lang w:eastAsia="pl-PL"/>
        </w:rPr>
        <w:t>Biblioteka</w:t>
      </w:r>
      <w:r w:rsidR="00174FA6">
        <w:rPr>
          <w:rFonts w:eastAsia="Times New Roman" w:cstheme="minorHAnsi"/>
          <w:b/>
          <w:color w:val="000000"/>
          <w:lang w:eastAsia="pl-PL"/>
        </w:rPr>
        <w:t xml:space="preserve"> Politechniki Lubelskiej</w:t>
      </w:r>
    </w:p>
    <w:p w:rsidR="00010F4E" w:rsidRPr="00010F4E" w:rsidRDefault="00E82A5F" w:rsidP="001F6E0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Wypożyczalnia M</w:t>
      </w:r>
      <w:r w:rsidR="00010F4E" w:rsidRPr="001F6E0C">
        <w:rPr>
          <w:rFonts w:eastAsia="Times New Roman" w:cstheme="minorHAnsi"/>
          <w:b/>
          <w:color w:val="000000"/>
          <w:lang w:eastAsia="pl-PL"/>
        </w:rPr>
        <w:t>iędzybiblioteczna</w:t>
      </w:r>
    </w:p>
    <w:p w:rsidR="00010F4E" w:rsidRPr="00010F4E" w:rsidRDefault="00010F4E" w:rsidP="00010F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010F4E">
        <w:rPr>
          <w:rFonts w:eastAsia="Times New Roman" w:cstheme="minorHAnsi"/>
          <w:color w:val="000000"/>
          <w:sz w:val="18"/>
          <w:szCs w:val="18"/>
          <w:lang w:eastAsia="pl-PL"/>
        </w:rPr>
        <w:t>ul. Nadbystrzycka 36C</w:t>
      </w:r>
    </w:p>
    <w:p w:rsidR="00010F4E" w:rsidRPr="00010F4E" w:rsidRDefault="00010F4E" w:rsidP="00010F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010F4E">
        <w:rPr>
          <w:rFonts w:eastAsia="Times New Roman" w:cstheme="minorHAnsi"/>
          <w:color w:val="000000"/>
          <w:sz w:val="18"/>
          <w:szCs w:val="18"/>
          <w:lang w:eastAsia="pl-PL"/>
        </w:rPr>
        <w:t>20-618 Lublin</w:t>
      </w:r>
    </w:p>
    <w:p w:rsidR="00010F4E" w:rsidRDefault="001B4B45" w:rsidP="00010F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tel. +48 81 538 4366</w:t>
      </w:r>
      <w:r w:rsidR="00174FA6">
        <w:rPr>
          <w:rFonts w:eastAsia="Times New Roman" w:cstheme="minorHAnsi"/>
          <w:color w:val="000000"/>
          <w:sz w:val="18"/>
          <w:szCs w:val="18"/>
          <w:lang w:eastAsia="pl-PL"/>
        </w:rPr>
        <w:t>/e.mail:wypmb@pollub.pl</w:t>
      </w:r>
    </w:p>
    <w:p w:rsidR="00F303AE" w:rsidRPr="00010F4E" w:rsidRDefault="00F303AE" w:rsidP="00010F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F303AE" w:rsidRPr="005660F2" w:rsidRDefault="00F303AE" w:rsidP="00F303AE">
      <w:pPr>
        <w:jc w:val="center"/>
        <w:rPr>
          <w:b/>
          <w:spacing w:val="30"/>
          <w:sz w:val="28"/>
        </w:rPr>
      </w:pPr>
      <w:r w:rsidRPr="005660F2">
        <w:rPr>
          <w:b/>
          <w:spacing w:val="30"/>
          <w:sz w:val="28"/>
        </w:rPr>
        <w:t>DEKLARACJA</w:t>
      </w:r>
    </w:p>
    <w:p w:rsidR="00B3707A" w:rsidRDefault="00B3707A" w:rsidP="00B3707A">
      <w:pPr>
        <w:jc w:val="center"/>
      </w:pPr>
    </w:p>
    <w:p w:rsidR="005B20CE" w:rsidRPr="00EC2E94" w:rsidRDefault="005B20CE" w:rsidP="00B3707A">
      <w:pPr>
        <w:jc w:val="center"/>
      </w:pPr>
    </w:p>
    <w:p w:rsidR="00B3707A" w:rsidRPr="00EC2E94" w:rsidRDefault="00B3707A" w:rsidP="00EC2E94">
      <w:pPr>
        <w:spacing w:after="0" w:line="120" w:lineRule="auto"/>
      </w:pPr>
      <w:r w:rsidRPr="00EC2E94">
        <w:t>…………………………………………………………………………………………………………………………………………………………….</w:t>
      </w:r>
    </w:p>
    <w:p w:rsidR="00B3707A" w:rsidRPr="00E3678E" w:rsidRDefault="00B3707A" w:rsidP="00B3707A">
      <w:pPr>
        <w:spacing w:line="240" w:lineRule="auto"/>
        <w:jc w:val="center"/>
        <w:rPr>
          <w:sz w:val="18"/>
        </w:rPr>
      </w:pPr>
      <w:r w:rsidRPr="00E3678E">
        <w:rPr>
          <w:sz w:val="18"/>
        </w:rPr>
        <w:t>Nazwa i adres Biblioteki/Instytucji</w:t>
      </w:r>
      <w:r w:rsidR="00511ACA">
        <w:rPr>
          <w:sz w:val="18"/>
        </w:rPr>
        <w:t xml:space="preserve">, </w:t>
      </w:r>
      <w:r w:rsidR="00677486">
        <w:rPr>
          <w:sz w:val="18"/>
        </w:rPr>
        <w:t>pieczęć</w:t>
      </w:r>
      <w:bookmarkStart w:id="0" w:name="_GoBack"/>
      <w:bookmarkEnd w:id="0"/>
    </w:p>
    <w:p w:rsidR="00B3707A" w:rsidRPr="00174FA6" w:rsidRDefault="00B3707A" w:rsidP="00E82A5F">
      <w:pPr>
        <w:jc w:val="both"/>
        <w:rPr>
          <w:sz w:val="20"/>
          <w:szCs w:val="20"/>
        </w:rPr>
      </w:pPr>
      <w:r w:rsidRPr="00174FA6">
        <w:rPr>
          <w:sz w:val="20"/>
          <w:szCs w:val="20"/>
        </w:rPr>
        <w:t xml:space="preserve">Zwraca się z prośbą do Biblioteki Politechniki Lubelskiej o otwarcie konta </w:t>
      </w:r>
      <w:proofErr w:type="spellStart"/>
      <w:r w:rsidRPr="00174FA6">
        <w:rPr>
          <w:sz w:val="20"/>
          <w:szCs w:val="20"/>
        </w:rPr>
        <w:t>wypożyczeń</w:t>
      </w:r>
      <w:proofErr w:type="spellEnd"/>
      <w:r w:rsidRPr="00174FA6">
        <w:rPr>
          <w:sz w:val="20"/>
          <w:szCs w:val="20"/>
        </w:rPr>
        <w:t xml:space="preserve"> i zobowiązuje się do przestrzegania zasad </w:t>
      </w:r>
      <w:proofErr w:type="spellStart"/>
      <w:r w:rsidRPr="00174FA6">
        <w:rPr>
          <w:sz w:val="20"/>
          <w:szCs w:val="20"/>
        </w:rPr>
        <w:t>wypożyczeń</w:t>
      </w:r>
      <w:proofErr w:type="spellEnd"/>
      <w:r w:rsidRPr="00174FA6">
        <w:rPr>
          <w:sz w:val="20"/>
          <w:szCs w:val="20"/>
        </w:rPr>
        <w:t xml:space="preserve"> międzybibliotecznych zawartych w Regulaminie udostępniania BPL oraz niżej wymienionych procedur:</w:t>
      </w:r>
    </w:p>
    <w:p w:rsidR="00B3707A" w:rsidRPr="00174FA6" w:rsidRDefault="00B3707A" w:rsidP="00E82A5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74FA6">
        <w:rPr>
          <w:sz w:val="20"/>
          <w:szCs w:val="20"/>
        </w:rPr>
        <w:t>Materiały biblioteczne są wypożyczane Bibliotece/Instytucji, a nie jej poszczególnym czytelnikom.</w:t>
      </w:r>
    </w:p>
    <w:p w:rsidR="00B3707A" w:rsidRPr="00174FA6" w:rsidRDefault="00B3707A" w:rsidP="00E82A5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74FA6">
        <w:rPr>
          <w:sz w:val="20"/>
          <w:szCs w:val="20"/>
        </w:rPr>
        <w:t>Biblioteka/Instytucja ponosi odpowiedzialność za wypożyczone materiały.</w:t>
      </w:r>
    </w:p>
    <w:p w:rsidR="00B3707A" w:rsidRPr="00174FA6" w:rsidRDefault="00174FA6" w:rsidP="00E82A5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</w:t>
      </w:r>
      <w:r w:rsidR="00B3707A" w:rsidRPr="00174FA6">
        <w:rPr>
          <w:sz w:val="20"/>
          <w:szCs w:val="20"/>
        </w:rPr>
        <w:t>wypożyczonych materiałów bibliotecznyc</w:t>
      </w:r>
      <w:r w:rsidR="008F4CA0">
        <w:rPr>
          <w:sz w:val="20"/>
          <w:szCs w:val="20"/>
        </w:rPr>
        <w:t>h należy korzystać na miejscu </w:t>
      </w:r>
      <w:r w:rsidR="00E82A5F" w:rsidRPr="00174FA6">
        <w:rPr>
          <w:sz w:val="20"/>
          <w:szCs w:val="20"/>
        </w:rPr>
        <w:t>w </w:t>
      </w:r>
      <w:r w:rsidR="00B3707A" w:rsidRPr="00174FA6">
        <w:rPr>
          <w:sz w:val="20"/>
          <w:szCs w:val="20"/>
        </w:rPr>
        <w:t>Bibliotece/Instytucji wypożyczającej.</w:t>
      </w:r>
    </w:p>
    <w:p w:rsidR="00B3707A" w:rsidRPr="00174FA6" w:rsidRDefault="00B3707A" w:rsidP="00E82A5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74FA6">
        <w:rPr>
          <w:sz w:val="20"/>
          <w:szCs w:val="20"/>
        </w:rPr>
        <w:t>Wypożyczeniu podlegają materiały biblioteczne, o ile nie zakłóci to procesu dydaktycznego Politechniki Lubelskiej.</w:t>
      </w:r>
    </w:p>
    <w:p w:rsidR="00B3707A" w:rsidRPr="00174FA6" w:rsidRDefault="00B3707A" w:rsidP="00E82A5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74FA6">
        <w:rPr>
          <w:sz w:val="20"/>
          <w:szCs w:val="20"/>
        </w:rPr>
        <w:t>Okres wypożyczenia materiałów bibliotecznych wynosi:</w:t>
      </w:r>
    </w:p>
    <w:p w:rsidR="00174FA6" w:rsidRDefault="00B3707A" w:rsidP="00E82A5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174FA6">
        <w:rPr>
          <w:sz w:val="20"/>
          <w:szCs w:val="20"/>
        </w:rPr>
        <w:t xml:space="preserve">jeden miesiąc dla materiałów bibliotecznych udostępnionych przez Wypożyczalnię. </w:t>
      </w:r>
    </w:p>
    <w:p w:rsidR="00B3707A" w:rsidRPr="00174FA6" w:rsidRDefault="00B3707A" w:rsidP="00174FA6">
      <w:pPr>
        <w:pStyle w:val="Akapitzlist"/>
        <w:ind w:left="1068"/>
        <w:jc w:val="both"/>
        <w:rPr>
          <w:sz w:val="20"/>
          <w:szCs w:val="20"/>
        </w:rPr>
      </w:pPr>
      <w:r w:rsidRPr="00174FA6">
        <w:rPr>
          <w:b/>
          <w:sz w:val="20"/>
          <w:szCs w:val="20"/>
        </w:rPr>
        <w:t>Egzemplarze należy zamawiać poprzez katalog komputerowy: katalog.pollub.pl</w:t>
      </w:r>
    </w:p>
    <w:p w:rsidR="00B3707A" w:rsidRPr="00174FA6" w:rsidRDefault="00B3707A" w:rsidP="00E82A5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174FA6">
        <w:rPr>
          <w:sz w:val="20"/>
          <w:szCs w:val="20"/>
        </w:rPr>
        <w:t>dwa tygodnie dla materiałów bibliotecznych znajdujących się w księgozbiorach bibliotek specjalistycznych (Wydział</w:t>
      </w:r>
      <w:r w:rsidR="00654DB9" w:rsidRPr="00174FA6">
        <w:rPr>
          <w:sz w:val="20"/>
          <w:szCs w:val="20"/>
        </w:rPr>
        <w:t>ów: Budownictwa i Architektury</w:t>
      </w:r>
      <w:r w:rsidRPr="00174FA6">
        <w:rPr>
          <w:sz w:val="20"/>
          <w:szCs w:val="20"/>
        </w:rPr>
        <w:t xml:space="preserve">, Zarządzania i Podstaw Techniki, Mechanicznego, Inżynierii Środowiska) oraz Czytelni </w:t>
      </w:r>
      <w:r w:rsidR="00654DB9" w:rsidRPr="00174FA6">
        <w:rPr>
          <w:sz w:val="20"/>
          <w:szCs w:val="20"/>
        </w:rPr>
        <w:t xml:space="preserve">Ogólnej. </w:t>
      </w:r>
      <w:r w:rsidR="00174FA6">
        <w:rPr>
          <w:sz w:val="20"/>
          <w:szCs w:val="20"/>
        </w:rPr>
        <w:t>Zamówienie należy kierować na </w:t>
      </w:r>
      <w:r w:rsidRPr="00174FA6">
        <w:rPr>
          <w:sz w:val="20"/>
          <w:szCs w:val="20"/>
        </w:rPr>
        <w:t xml:space="preserve">adres: </w:t>
      </w:r>
      <w:r w:rsidRPr="00174FA6">
        <w:rPr>
          <w:b/>
          <w:sz w:val="20"/>
          <w:szCs w:val="20"/>
        </w:rPr>
        <w:t>wypmb@pollub.pl</w:t>
      </w:r>
    </w:p>
    <w:p w:rsidR="00B3707A" w:rsidRPr="00174FA6" w:rsidRDefault="008F4CA0" w:rsidP="00E82A5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="00B3707A" w:rsidRPr="00174FA6">
        <w:rPr>
          <w:sz w:val="20"/>
          <w:szCs w:val="20"/>
        </w:rPr>
        <w:t xml:space="preserve">uzasadnionych przypadkach istnieje możliwość prolongaty wypożyczonych egzemplarzy, </w:t>
      </w:r>
      <w:r w:rsidR="001B4B45" w:rsidRPr="00174FA6">
        <w:rPr>
          <w:sz w:val="20"/>
          <w:szCs w:val="20"/>
        </w:rPr>
        <w:br/>
      </w:r>
      <w:r w:rsidR="00B3707A" w:rsidRPr="00174FA6">
        <w:rPr>
          <w:sz w:val="20"/>
          <w:szCs w:val="20"/>
        </w:rPr>
        <w:t xml:space="preserve">w tym celu należy skontaktować się z Wypożyczalnią Międzybiblioteczną </w:t>
      </w:r>
      <w:r w:rsidR="00E82A5F" w:rsidRPr="00174FA6">
        <w:rPr>
          <w:sz w:val="20"/>
          <w:szCs w:val="20"/>
        </w:rPr>
        <w:t xml:space="preserve">(e-mail: </w:t>
      </w:r>
      <w:r w:rsidR="00B3707A" w:rsidRPr="00174FA6">
        <w:rPr>
          <w:sz w:val="20"/>
          <w:szCs w:val="20"/>
        </w:rPr>
        <w:t>wypmb@pollub.pl)</w:t>
      </w:r>
    </w:p>
    <w:p w:rsidR="00B3707A" w:rsidRPr="00174FA6" w:rsidRDefault="00B3707A" w:rsidP="00E82A5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74FA6">
        <w:rPr>
          <w:sz w:val="20"/>
          <w:szCs w:val="20"/>
        </w:rPr>
        <w:t>Po otrzymaniu zamówionych materiałów Biblioteka/Instytucja zamawiająca ma obowiązek potwierdzić ich odbiór drogą elektroniczną.</w:t>
      </w:r>
    </w:p>
    <w:p w:rsidR="00B3707A" w:rsidRPr="00174FA6" w:rsidRDefault="00B3707A" w:rsidP="00E82A5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74FA6">
        <w:rPr>
          <w:sz w:val="20"/>
          <w:szCs w:val="20"/>
        </w:rPr>
        <w:t>Biblioteka/Instytucja zamawiająca jest zobowiązana zwrócić wypoż</w:t>
      </w:r>
      <w:r w:rsidR="00174FA6">
        <w:rPr>
          <w:sz w:val="20"/>
          <w:szCs w:val="20"/>
        </w:rPr>
        <w:t>yczone materiały biblioteczne w </w:t>
      </w:r>
      <w:r w:rsidRPr="00174FA6">
        <w:rPr>
          <w:sz w:val="20"/>
          <w:szCs w:val="20"/>
        </w:rPr>
        <w:t>ustalonym terminie. Przesyłki pocztowe (wartościowe lub polecone) powinny być właściwie opakowane, żeby egzemplarze nie uległy zniszczeniu.</w:t>
      </w:r>
    </w:p>
    <w:p w:rsidR="00B3707A" w:rsidRPr="00174FA6" w:rsidRDefault="00B3707A" w:rsidP="00E82A5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74FA6">
        <w:rPr>
          <w:sz w:val="20"/>
          <w:szCs w:val="20"/>
        </w:rPr>
        <w:t>Biblioteka/Instytucja przetrzymująca wypożyczone materiały biblioteczne traci prawo do zamawiania kolejnych pozycji do chwili ich zwrotu.</w:t>
      </w:r>
    </w:p>
    <w:p w:rsidR="00B3707A" w:rsidRDefault="00B3707A" w:rsidP="00E82A5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74FA6">
        <w:rPr>
          <w:sz w:val="20"/>
          <w:szCs w:val="20"/>
        </w:rPr>
        <w:t>Ważność konta wynosi 5 lat. Aby odnowić konto należy ponownie pr</w:t>
      </w:r>
      <w:r w:rsidR="008F4CA0">
        <w:rPr>
          <w:sz w:val="20"/>
          <w:szCs w:val="20"/>
        </w:rPr>
        <w:t>zesł</w:t>
      </w:r>
      <w:r w:rsidR="00174FA6">
        <w:rPr>
          <w:sz w:val="20"/>
          <w:szCs w:val="20"/>
        </w:rPr>
        <w:t>ać wypełnioną deklarację na </w:t>
      </w:r>
      <w:r w:rsidRPr="00174FA6">
        <w:rPr>
          <w:sz w:val="20"/>
          <w:szCs w:val="20"/>
        </w:rPr>
        <w:t>adres Biblioteki PL.</w:t>
      </w:r>
    </w:p>
    <w:p w:rsidR="00174FA6" w:rsidRDefault="00174FA6" w:rsidP="00174FA6">
      <w:pPr>
        <w:pStyle w:val="Akapitzlist"/>
        <w:jc w:val="both"/>
        <w:rPr>
          <w:sz w:val="20"/>
          <w:szCs w:val="20"/>
        </w:rPr>
      </w:pPr>
    </w:p>
    <w:p w:rsidR="00174FA6" w:rsidRDefault="00174FA6" w:rsidP="00174FA6">
      <w:pPr>
        <w:pStyle w:val="Akapitzlist"/>
        <w:jc w:val="both"/>
        <w:rPr>
          <w:sz w:val="20"/>
          <w:szCs w:val="20"/>
        </w:rPr>
      </w:pPr>
    </w:p>
    <w:p w:rsidR="00EC2E94" w:rsidRPr="00EC2E94" w:rsidRDefault="00C830BA" w:rsidP="00C830BA">
      <w:pPr>
        <w:spacing w:after="0"/>
      </w:pPr>
      <w:r w:rsidRPr="00EC2E94">
        <w:t xml:space="preserve">………………………………                    </w:t>
      </w:r>
      <w:r w:rsidR="00677486">
        <w:t xml:space="preserve"> </w:t>
      </w:r>
      <w:r>
        <w:tab/>
      </w:r>
      <w:r w:rsidR="00B3707A" w:rsidRPr="00EC2E94">
        <w:t>……………………</w:t>
      </w:r>
      <w:r>
        <w:t>……</w:t>
      </w:r>
      <w:r w:rsidR="00B3707A" w:rsidRPr="00EC2E94">
        <w:t>………</w:t>
      </w:r>
      <w:r>
        <w:t>…</w:t>
      </w:r>
      <w:r w:rsidR="00B3707A" w:rsidRPr="00EC2E94">
        <w:t xml:space="preserve">                      </w:t>
      </w:r>
      <w:r>
        <w:t xml:space="preserve">  </w:t>
      </w:r>
      <w:r w:rsidR="00B3707A" w:rsidRPr="00EC2E94">
        <w:t xml:space="preserve">    ………………………………</w:t>
      </w:r>
    </w:p>
    <w:p w:rsidR="001F6E0C" w:rsidRDefault="00677486" w:rsidP="00C830BA">
      <w:pPr>
        <w:tabs>
          <w:tab w:val="left" w:pos="0"/>
        </w:tabs>
        <w:spacing w:after="0" w:line="240" w:lineRule="auto"/>
        <w:rPr>
          <w:sz w:val="18"/>
        </w:rPr>
      </w:pPr>
      <w:r>
        <w:rPr>
          <w:sz w:val="18"/>
        </w:rPr>
        <w:t>telefon, e-mail</w:t>
      </w:r>
      <w:r w:rsidR="00C830BA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830BA">
        <w:rPr>
          <w:sz w:val="18"/>
        </w:rPr>
        <w:t xml:space="preserve">Podpis osoby upoważnionej </w:t>
      </w:r>
      <w:r w:rsidR="00C830BA">
        <w:rPr>
          <w:sz w:val="18"/>
        </w:rPr>
        <w:tab/>
      </w:r>
      <w:r w:rsidR="00C830BA">
        <w:rPr>
          <w:sz w:val="18"/>
        </w:rPr>
        <w:tab/>
      </w:r>
      <w:r w:rsidR="00C830BA">
        <w:rPr>
          <w:sz w:val="18"/>
        </w:rPr>
        <w:tab/>
      </w:r>
      <w:r w:rsidR="001F6E0C" w:rsidRPr="00E3678E">
        <w:rPr>
          <w:sz w:val="18"/>
        </w:rPr>
        <w:t>Podpis dyrektora</w:t>
      </w:r>
    </w:p>
    <w:p w:rsidR="008F4CA0" w:rsidRDefault="00677486" w:rsidP="00677486">
      <w:pPr>
        <w:tabs>
          <w:tab w:val="left" w:pos="0"/>
        </w:tabs>
        <w:spacing w:after="0" w:line="240" w:lineRule="auto"/>
        <w:rPr>
          <w:sz w:val="18"/>
        </w:rPr>
      </w:pPr>
      <w:r>
        <w:rPr>
          <w:sz w:val="18"/>
        </w:rPr>
        <w:t>wypożyczalni międzyb</w:t>
      </w:r>
      <w:r w:rsidR="00BA0BE8">
        <w:rPr>
          <w:sz w:val="18"/>
        </w:rPr>
        <w:t>ibliotecznej</w:t>
      </w:r>
      <w:r w:rsidR="00BA0BE8">
        <w:rPr>
          <w:sz w:val="18"/>
        </w:rPr>
        <w:tab/>
      </w:r>
      <w:r w:rsidR="00BA0BE8">
        <w:rPr>
          <w:sz w:val="18"/>
        </w:rPr>
        <w:tab/>
      </w:r>
      <w:r w:rsidR="001F6E0C">
        <w:rPr>
          <w:sz w:val="18"/>
        </w:rPr>
        <w:t xml:space="preserve">do </w:t>
      </w:r>
      <w:proofErr w:type="spellStart"/>
      <w:r w:rsidR="001F6E0C">
        <w:rPr>
          <w:sz w:val="18"/>
        </w:rPr>
        <w:t>wypożyczeń</w:t>
      </w:r>
      <w:proofErr w:type="spellEnd"/>
      <w:r w:rsidR="001F6E0C">
        <w:rPr>
          <w:sz w:val="18"/>
        </w:rPr>
        <w:t xml:space="preserve"> międzybibliotecznych</w:t>
      </w:r>
    </w:p>
    <w:p w:rsidR="008F4CA0" w:rsidRDefault="008F4CA0" w:rsidP="00EC2E94">
      <w:pPr>
        <w:tabs>
          <w:tab w:val="left" w:pos="7250"/>
        </w:tabs>
        <w:spacing w:after="0"/>
        <w:rPr>
          <w:sz w:val="18"/>
        </w:rPr>
      </w:pPr>
    </w:p>
    <w:p w:rsidR="00B3707A" w:rsidRPr="00E3678E" w:rsidRDefault="00B3707A" w:rsidP="00EC2E94">
      <w:pPr>
        <w:tabs>
          <w:tab w:val="left" w:pos="7250"/>
        </w:tabs>
        <w:spacing w:after="0"/>
        <w:rPr>
          <w:sz w:val="18"/>
        </w:rPr>
      </w:pPr>
      <w:r w:rsidRPr="00E3678E">
        <w:rPr>
          <w:sz w:val="18"/>
        </w:rPr>
        <w:tab/>
      </w:r>
    </w:p>
    <w:sectPr w:rsidR="00B3707A" w:rsidRPr="00E3678E" w:rsidSect="001F6E0C">
      <w:headerReference w:type="default" r:id="rId10"/>
      <w:type w:val="continuous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D8" w:rsidRDefault="004D02D8" w:rsidP="00010F4E">
      <w:pPr>
        <w:spacing w:after="0" w:line="240" w:lineRule="auto"/>
      </w:pPr>
      <w:r>
        <w:separator/>
      </w:r>
    </w:p>
  </w:endnote>
  <w:endnote w:type="continuationSeparator" w:id="0">
    <w:p w:rsidR="004D02D8" w:rsidRDefault="004D02D8" w:rsidP="0001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D8" w:rsidRDefault="004D02D8" w:rsidP="00010F4E">
      <w:pPr>
        <w:spacing w:after="0" w:line="240" w:lineRule="auto"/>
      </w:pPr>
      <w:r>
        <w:separator/>
      </w:r>
    </w:p>
  </w:footnote>
  <w:footnote w:type="continuationSeparator" w:id="0">
    <w:p w:rsidR="004D02D8" w:rsidRDefault="004D02D8" w:rsidP="0001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4E" w:rsidRDefault="00010F4E" w:rsidP="00DB609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8CD"/>
    <w:multiLevelType w:val="hybridMultilevel"/>
    <w:tmpl w:val="8354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F7F5B"/>
    <w:multiLevelType w:val="hybridMultilevel"/>
    <w:tmpl w:val="5A749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4242B"/>
    <w:multiLevelType w:val="hybridMultilevel"/>
    <w:tmpl w:val="89669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048C5"/>
    <w:multiLevelType w:val="hybridMultilevel"/>
    <w:tmpl w:val="5FCA5022"/>
    <w:lvl w:ilvl="0" w:tplc="A8AC3C6C">
      <w:start w:val="5"/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FEE489F"/>
    <w:multiLevelType w:val="hybridMultilevel"/>
    <w:tmpl w:val="38C42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A"/>
    <w:rsid w:val="00010F4E"/>
    <w:rsid w:val="00174FA6"/>
    <w:rsid w:val="001B4B45"/>
    <w:rsid w:val="001F6E0C"/>
    <w:rsid w:val="0046418B"/>
    <w:rsid w:val="004D02D8"/>
    <w:rsid w:val="00511ACA"/>
    <w:rsid w:val="00547344"/>
    <w:rsid w:val="005660F2"/>
    <w:rsid w:val="005B20CE"/>
    <w:rsid w:val="00654DB9"/>
    <w:rsid w:val="00677486"/>
    <w:rsid w:val="00876314"/>
    <w:rsid w:val="008F1A9D"/>
    <w:rsid w:val="008F4CA0"/>
    <w:rsid w:val="00AB7148"/>
    <w:rsid w:val="00B3707A"/>
    <w:rsid w:val="00BA0BE8"/>
    <w:rsid w:val="00C830BA"/>
    <w:rsid w:val="00DB6090"/>
    <w:rsid w:val="00E3678E"/>
    <w:rsid w:val="00E42E61"/>
    <w:rsid w:val="00E82A5F"/>
    <w:rsid w:val="00EC2E94"/>
    <w:rsid w:val="00F303AE"/>
    <w:rsid w:val="00F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10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07A"/>
    <w:pPr>
      <w:ind w:left="720"/>
      <w:contextualSpacing/>
    </w:pPr>
  </w:style>
  <w:style w:type="table" w:styleId="Tabela-Siatka">
    <w:name w:val="Table Grid"/>
    <w:basedOn w:val="Standardowy"/>
    <w:uiPriority w:val="59"/>
    <w:rsid w:val="00B3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10F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F4E"/>
  </w:style>
  <w:style w:type="paragraph" w:styleId="Stopka">
    <w:name w:val="footer"/>
    <w:basedOn w:val="Normalny"/>
    <w:link w:val="StopkaZnak"/>
    <w:uiPriority w:val="99"/>
    <w:unhideWhenUsed/>
    <w:rsid w:val="0001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F4E"/>
  </w:style>
  <w:style w:type="paragraph" w:styleId="Tekstdymka">
    <w:name w:val="Balloon Text"/>
    <w:basedOn w:val="Normalny"/>
    <w:link w:val="TekstdymkaZnak"/>
    <w:uiPriority w:val="99"/>
    <w:semiHidden/>
    <w:unhideWhenUsed/>
    <w:rsid w:val="0001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10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07A"/>
    <w:pPr>
      <w:ind w:left="720"/>
      <w:contextualSpacing/>
    </w:pPr>
  </w:style>
  <w:style w:type="table" w:styleId="Tabela-Siatka">
    <w:name w:val="Table Grid"/>
    <w:basedOn w:val="Standardowy"/>
    <w:uiPriority w:val="59"/>
    <w:rsid w:val="00B3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10F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F4E"/>
  </w:style>
  <w:style w:type="paragraph" w:styleId="Stopka">
    <w:name w:val="footer"/>
    <w:basedOn w:val="Normalny"/>
    <w:link w:val="StopkaZnak"/>
    <w:uiPriority w:val="99"/>
    <w:unhideWhenUsed/>
    <w:rsid w:val="0001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F4E"/>
  </w:style>
  <w:style w:type="paragraph" w:styleId="Tekstdymka">
    <w:name w:val="Balloon Text"/>
    <w:basedOn w:val="Normalny"/>
    <w:link w:val="TekstdymkaZnak"/>
    <w:uiPriority w:val="99"/>
    <w:semiHidden/>
    <w:unhideWhenUsed/>
    <w:rsid w:val="0001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8939-58ED-479B-A44D-200287C3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A.Żydek</cp:lastModifiedBy>
  <cp:revision>2</cp:revision>
  <cp:lastPrinted>2023-03-01T13:25:00Z</cp:lastPrinted>
  <dcterms:created xsi:type="dcterms:W3CDTF">2023-03-06T14:00:00Z</dcterms:created>
  <dcterms:modified xsi:type="dcterms:W3CDTF">2023-03-06T14:00:00Z</dcterms:modified>
</cp:coreProperties>
</file>